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94178" w:rsidRPr="0055606A" w:rsidRDefault="00C94178" w:rsidP="00C94178">
      <w:pPr>
        <w:pStyle w:val="PlainText"/>
        <w:rPr>
          <w:rFonts w:ascii="Courier New" w:hAnsi="Courier New" w:cs="Courier New"/>
          <w:sz w:val="14"/>
          <w:szCs w:val="14"/>
        </w:rPr>
      </w:pPr>
      <w:r w:rsidRPr="0055606A">
        <w:rPr>
          <w:rFonts w:ascii="Courier New" w:hAnsi="Courier New" w:cs="Courier New"/>
          <w:sz w:val="14"/>
          <w:szCs w:val="14"/>
        </w:rPr>
        <w:t xml:space="preserve">   </w:t>
      </w:r>
      <w:bookmarkStart w:id="0" w:name="_GoBack"/>
      <w:bookmarkEnd w:id="0"/>
      <w:r w:rsidRPr="0055606A">
        <w:rPr>
          <w:rFonts w:ascii="Courier New" w:hAnsi="Courier New" w:cs="Courier New"/>
          <w:sz w:val="14"/>
          <w:szCs w:val="14"/>
        </w:rPr>
        <w:t xml:space="preserve">                                                                       Department of Economic </w:t>
      </w:r>
      <w:r>
        <w:rPr>
          <w:rFonts w:ascii="Courier New" w:hAnsi="Courier New" w:cs="Courier New"/>
          <w:sz w:val="14"/>
          <w:szCs w:val="14"/>
        </w:rPr>
        <w:t>Opportunity</w:t>
      </w:r>
    </w:p>
    <w:p w:rsidR="00C94178" w:rsidRPr="0055606A" w:rsidRDefault="00C94178" w:rsidP="00C94178">
      <w:pPr>
        <w:pStyle w:val="PlainText"/>
        <w:rPr>
          <w:rFonts w:ascii="Courier New" w:hAnsi="Courier New" w:cs="Courier New"/>
          <w:sz w:val="14"/>
          <w:szCs w:val="14"/>
        </w:rPr>
      </w:pPr>
      <w:r w:rsidRPr="0055606A">
        <w:rPr>
          <w:rFonts w:ascii="Courier New" w:hAnsi="Courier New" w:cs="Courier New"/>
          <w:sz w:val="14"/>
          <w:szCs w:val="14"/>
        </w:rPr>
        <w:t xml:space="preserve">                                                                               Labor Market Statistics       </w:t>
      </w:r>
    </w:p>
    <w:p w:rsidR="00C94178" w:rsidRPr="0055606A" w:rsidRDefault="00C94178" w:rsidP="00C94178">
      <w:pPr>
        <w:pStyle w:val="PlainText"/>
        <w:rPr>
          <w:rFonts w:ascii="Courier New" w:hAnsi="Courier New" w:cs="Courier New"/>
          <w:sz w:val="14"/>
          <w:szCs w:val="14"/>
        </w:rPr>
      </w:pPr>
      <w:r w:rsidRPr="0055606A">
        <w:rPr>
          <w:rFonts w:ascii="Courier New" w:hAnsi="Courier New" w:cs="Courier New"/>
          <w:sz w:val="14"/>
          <w:szCs w:val="14"/>
        </w:rPr>
        <w:t xml:space="preserve">                                                                          Statewide - Summary Sheet -2011</w:t>
      </w:r>
    </w:p>
    <w:p w:rsidR="00C94178" w:rsidRPr="0055606A" w:rsidRDefault="00C94178" w:rsidP="00C94178">
      <w:pPr>
        <w:pStyle w:val="PlainText"/>
        <w:rPr>
          <w:rFonts w:ascii="Courier New" w:hAnsi="Courier New" w:cs="Courier New"/>
          <w:sz w:val="14"/>
          <w:szCs w:val="14"/>
        </w:rPr>
      </w:pPr>
    </w:p>
    <w:p w:rsidR="00C94178" w:rsidRPr="0055606A" w:rsidRDefault="00C94178" w:rsidP="00C94178">
      <w:pPr>
        <w:pStyle w:val="PlainText"/>
        <w:rPr>
          <w:rFonts w:ascii="Courier New" w:hAnsi="Courier New" w:cs="Courier New"/>
          <w:sz w:val="14"/>
          <w:szCs w:val="14"/>
        </w:rPr>
      </w:pPr>
      <w:r w:rsidRPr="0055606A">
        <w:rPr>
          <w:rFonts w:ascii="Courier New" w:hAnsi="Courier New" w:cs="Courier New"/>
          <w:sz w:val="14"/>
          <w:szCs w:val="14"/>
        </w:rPr>
        <w:t xml:space="preserve">                                                                                   UNITS     AVE EMP       TOTAL WAGES   AVE ANNUAL WAGE   AVE WEEKLY WAGE</w:t>
      </w:r>
    </w:p>
    <w:p w:rsidR="00C94178" w:rsidRPr="0055606A" w:rsidRDefault="00C94178" w:rsidP="00C94178">
      <w:pPr>
        <w:pStyle w:val="PlainText"/>
        <w:rPr>
          <w:rFonts w:ascii="Courier New" w:hAnsi="Courier New" w:cs="Courier New"/>
          <w:sz w:val="14"/>
          <w:szCs w:val="14"/>
        </w:rPr>
      </w:pPr>
      <w:r w:rsidRPr="0055606A">
        <w:rPr>
          <w:rFonts w:ascii="Courier New" w:hAnsi="Courier New" w:cs="Courier New"/>
          <w:sz w:val="14"/>
          <w:szCs w:val="14"/>
        </w:rPr>
        <w:t xml:space="preserve">All Ownerships                                                                   600,100   7,195,953   304,472,845,187            42,312               814   </w:t>
      </w:r>
    </w:p>
    <w:p w:rsidR="00C94178" w:rsidRPr="0055606A" w:rsidRDefault="00C94178" w:rsidP="00C94178">
      <w:pPr>
        <w:pStyle w:val="PlainText"/>
        <w:rPr>
          <w:rFonts w:ascii="Courier New" w:hAnsi="Courier New" w:cs="Courier New"/>
          <w:sz w:val="14"/>
          <w:szCs w:val="14"/>
        </w:rPr>
      </w:pPr>
      <w:r w:rsidRPr="0055606A">
        <w:rPr>
          <w:rFonts w:ascii="Courier New" w:hAnsi="Courier New" w:cs="Courier New"/>
          <w:sz w:val="14"/>
          <w:szCs w:val="14"/>
        </w:rPr>
        <w:t xml:space="preserve">Private Ownership                                                                593,122   6,151,156   254,507,991,685            41,376               796   </w:t>
      </w:r>
    </w:p>
    <w:p w:rsidR="00C94178" w:rsidRPr="0055606A" w:rsidRDefault="00C94178" w:rsidP="00C94178">
      <w:pPr>
        <w:pStyle w:val="PlainText"/>
        <w:rPr>
          <w:rFonts w:ascii="Courier New" w:hAnsi="Courier New" w:cs="Courier New"/>
          <w:sz w:val="14"/>
          <w:szCs w:val="14"/>
        </w:rPr>
      </w:pPr>
      <w:r w:rsidRPr="0055606A">
        <w:rPr>
          <w:rFonts w:ascii="Courier New" w:hAnsi="Courier New" w:cs="Courier New"/>
          <w:sz w:val="14"/>
          <w:szCs w:val="14"/>
        </w:rPr>
        <w:t xml:space="preserve">Federal Government                                                                 2,178     133,993     9,180,952,434            68,518             1,318   </w:t>
      </w:r>
    </w:p>
    <w:p w:rsidR="00C94178" w:rsidRPr="0055606A" w:rsidRDefault="00C94178" w:rsidP="00C94178">
      <w:pPr>
        <w:pStyle w:val="PlainText"/>
        <w:rPr>
          <w:rFonts w:ascii="Courier New" w:hAnsi="Courier New" w:cs="Courier New"/>
          <w:sz w:val="14"/>
          <w:szCs w:val="14"/>
        </w:rPr>
      </w:pPr>
      <w:r w:rsidRPr="0055606A">
        <w:rPr>
          <w:rFonts w:ascii="Courier New" w:hAnsi="Courier New" w:cs="Courier New"/>
          <w:sz w:val="14"/>
          <w:szCs w:val="14"/>
        </w:rPr>
        <w:t xml:space="preserve">State Government                                                                   3,218     184,194     7,946,211,904            43,141               830   </w:t>
      </w:r>
    </w:p>
    <w:p w:rsidR="00C94178" w:rsidRPr="0055606A" w:rsidRDefault="00C94178" w:rsidP="00C94178">
      <w:pPr>
        <w:pStyle w:val="PlainText"/>
        <w:rPr>
          <w:rFonts w:ascii="Courier New" w:hAnsi="Courier New" w:cs="Courier New"/>
          <w:sz w:val="14"/>
          <w:szCs w:val="14"/>
        </w:rPr>
      </w:pPr>
      <w:r w:rsidRPr="0055606A">
        <w:rPr>
          <w:rFonts w:ascii="Courier New" w:hAnsi="Courier New" w:cs="Courier New"/>
          <w:sz w:val="14"/>
          <w:szCs w:val="14"/>
        </w:rPr>
        <w:t xml:space="preserve">Local Government                                                                   1,582     726,610    32,837,689,164            45,193               869   </w:t>
      </w:r>
    </w:p>
    <w:p w:rsidR="00C94178" w:rsidRPr="0055606A" w:rsidRDefault="00C94178" w:rsidP="00C94178">
      <w:pPr>
        <w:pStyle w:val="PlainText"/>
        <w:rPr>
          <w:rFonts w:ascii="Courier New" w:hAnsi="Courier New" w:cs="Courier New"/>
          <w:sz w:val="14"/>
          <w:szCs w:val="14"/>
        </w:rPr>
      </w:pPr>
    </w:p>
    <w:p w:rsidR="00E362D1" w:rsidRDefault="00E362D1"/>
    <w:sectPr w:rsidR="00E362D1" w:rsidSect="00C94178">
      <w:footerReference w:type="default" r:id="rId6"/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94178" w:rsidRDefault="00C94178" w:rsidP="00C94178">
      <w:pPr>
        <w:spacing w:after="0" w:line="240" w:lineRule="auto"/>
      </w:pPr>
      <w:r>
        <w:separator/>
      </w:r>
    </w:p>
  </w:endnote>
  <w:endnote w:type="continuationSeparator" w:id="0">
    <w:p w:rsidR="00C94178" w:rsidRDefault="00C94178" w:rsidP="00C941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4178" w:rsidRDefault="00C94178" w:rsidP="00C94178">
    <w:pPr>
      <w:pStyle w:val="Footer"/>
      <w:contextualSpacing/>
      <w:rPr>
        <w:rFonts w:ascii="Courier New" w:hAnsi="Courier New" w:cs="Courier New"/>
        <w:sz w:val="14"/>
      </w:rPr>
    </w:pPr>
    <w:r>
      <w:rPr>
        <w:rFonts w:ascii="Courier New" w:hAnsi="Courier New" w:cs="Courier New"/>
        <w:sz w:val="14"/>
      </w:rPr>
      <w:t>Subtotals may not equal totals due to disclosure editing and/or rounding.</w:t>
    </w:r>
  </w:p>
  <w:p w:rsidR="00C94178" w:rsidRDefault="00C94178" w:rsidP="00C94178">
    <w:pPr>
      <w:pStyle w:val="Footer"/>
      <w:contextualSpacing/>
      <w:rPr>
        <w:rFonts w:ascii="Courier New" w:hAnsi="Courier New" w:cs="Courier New"/>
        <w:sz w:val="14"/>
      </w:rPr>
    </w:pPr>
    <w:r>
      <w:rPr>
        <w:rFonts w:ascii="Courier New" w:hAnsi="Courier New" w:cs="Courier New"/>
        <w:sz w:val="14"/>
      </w:rPr>
      <w:tab/>
    </w:r>
  </w:p>
  <w:p w:rsidR="00C94178" w:rsidRDefault="00C94178" w:rsidP="00C94178">
    <w:pPr>
      <w:pStyle w:val="Footer"/>
      <w:contextualSpacing/>
      <w:rPr>
        <w:rFonts w:ascii="Courier New" w:hAnsi="Courier New" w:cs="Courier New"/>
        <w:sz w:val="14"/>
      </w:rPr>
    </w:pPr>
    <w:r>
      <w:rPr>
        <w:rFonts w:ascii="Courier New" w:hAnsi="Courier New" w:cs="Courier New"/>
        <w:sz w:val="14"/>
      </w:rPr>
      <w:t xml:space="preserve">   Source:  Florida Department of Economic Opportunity, Bureau of Labor Market Statistics, Quarterly Census of Employment and Wages Program (QCEW), </w:t>
    </w:r>
  </w:p>
  <w:p w:rsidR="00C94178" w:rsidRDefault="00C94178" w:rsidP="00C94178">
    <w:pPr>
      <w:pStyle w:val="Footer"/>
      <w:contextualSpacing/>
    </w:pPr>
    <w:r>
      <w:rPr>
        <w:rFonts w:ascii="Courier New" w:hAnsi="Courier New" w:cs="Courier New"/>
        <w:sz w:val="14"/>
      </w:rPr>
      <w:t xml:space="preserve">            </w:t>
    </w:r>
    <w:proofErr w:type="gramStart"/>
    <w:r>
      <w:rPr>
        <w:rFonts w:ascii="Courier New" w:hAnsi="Courier New" w:cs="Courier New"/>
        <w:sz w:val="14"/>
      </w:rPr>
      <w:t>in</w:t>
    </w:r>
    <w:proofErr w:type="gramEnd"/>
    <w:r>
      <w:rPr>
        <w:rFonts w:ascii="Courier New" w:hAnsi="Courier New" w:cs="Courier New"/>
        <w:sz w:val="14"/>
      </w:rPr>
      <w:t xml:space="preserve"> cooperation with the U.S. Department of Labor, Bureau of Labor Statistics.  </w:t>
    </w:r>
  </w:p>
  <w:p w:rsidR="00C94178" w:rsidRDefault="00C9417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94178" w:rsidRDefault="00C94178" w:rsidP="00C94178">
      <w:pPr>
        <w:spacing w:after="0" w:line="240" w:lineRule="auto"/>
      </w:pPr>
      <w:r>
        <w:separator/>
      </w:r>
    </w:p>
  </w:footnote>
  <w:footnote w:type="continuationSeparator" w:id="0">
    <w:p w:rsidR="00C94178" w:rsidRDefault="00C94178" w:rsidP="00C9417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4178"/>
    <w:rsid w:val="00C94178"/>
    <w:rsid w:val="00CC190D"/>
    <w:rsid w:val="00E362D1"/>
    <w:rsid w:val="00EB7F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81E66F9-AA44-4441-9317-C458D69DBF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B7F86"/>
  </w:style>
  <w:style w:type="paragraph" w:styleId="Heading1">
    <w:name w:val="heading 1"/>
    <w:basedOn w:val="Normal"/>
    <w:next w:val="Normal"/>
    <w:link w:val="Heading1Char"/>
    <w:uiPriority w:val="9"/>
    <w:qFormat/>
    <w:rsid w:val="00EB7F86"/>
    <w:pPr>
      <w:spacing w:before="480" w:after="0"/>
      <w:contextualSpacing/>
      <w:outlineLvl w:val="0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B7F86"/>
    <w:pPr>
      <w:spacing w:before="200" w:after="0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B7F86"/>
    <w:pPr>
      <w:spacing w:before="200" w:after="0" w:line="271" w:lineRule="auto"/>
      <w:outlineLvl w:val="2"/>
    </w:pPr>
    <w:rPr>
      <w:rFonts w:asciiTheme="majorHAnsi" w:eastAsiaTheme="majorEastAsia" w:hAnsiTheme="majorHAnsi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B7F86"/>
    <w:p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B7F86"/>
    <w:pPr>
      <w:spacing w:before="200" w:after="0"/>
      <w:outlineLvl w:val="4"/>
    </w:pPr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B7F86"/>
    <w:pPr>
      <w:spacing w:after="0" w:line="271" w:lineRule="auto"/>
      <w:outlineLvl w:val="5"/>
    </w:pPr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B7F86"/>
    <w:pPr>
      <w:spacing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B7F86"/>
    <w:pPr>
      <w:spacing w:after="0"/>
      <w:outlineLvl w:val="7"/>
    </w:pPr>
    <w:rPr>
      <w:rFonts w:asciiTheme="majorHAnsi" w:eastAsiaTheme="majorEastAsia" w:hAnsiTheme="majorHAnsi" w:cstheme="majorBidi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B7F86"/>
    <w:pPr>
      <w:spacing w:after="0"/>
      <w:outlineLvl w:val="8"/>
    </w:pPr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B7F86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B7F86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EB7F86"/>
    <w:rPr>
      <w:rFonts w:asciiTheme="majorHAnsi" w:eastAsiaTheme="majorEastAsia" w:hAnsiTheme="majorHAnsi" w:cstheme="majorBidi"/>
      <w:b/>
      <w:bCs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B7F86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B7F86"/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B7F86"/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B7F86"/>
    <w:rPr>
      <w:rFonts w:asciiTheme="majorHAnsi" w:eastAsiaTheme="majorEastAsia" w:hAnsiTheme="majorHAnsi" w:cstheme="majorBidi"/>
      <w:i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B7F86"/>
    <w:rPr>
      <w:rFonts w:asciiTheme="majorHAnsi" w:eastAsiaTheme="majorEastAsia" w:hAnsiTheme="majorHAnsi" w:cstheme="majorBidi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B7F86"/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paragraph" w:styleId="Title">
    <w:name w:val="Title"/>
    <w:basedOn w:val="Normal"/>
    <w:next w:val="Normal"/>
    <w:link w:val="TitleChar"/>
    <w:uiPriority w:val="10"/>
    <w:qFormat/>
    <w:rsid w:val="00EB7F86"/>
    <w:pPr>
      <w:pBdr>
        <w:bottom w:val="single" w:sz="4" w:space="1" w:color="auto"/>
      </w:pBdr>
      <w:spacing w:line="240" w:lineRule="auto"/>
      <w:contextualSpacing/>
    </w:pPr>
    <w:rPr>
      <w:rFonts w:asciiTheme="majorHAnsi" w:eastAsiaTheme="majorEastAsia" w:hAnsiTheme="majorHAnsi" w:cstheme="majorBidi"/>
      <w:spacing w:val="5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EB7F86"/>
    <w:rPr>
      <w:rFonts w:asciiTheme="majorHAnsi" w:eastAsiaTheme="majorEastAsia" w:hAnsiTheme="majorHAnsi" w:cstheme="majorBidi"/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EB7F86"/>
    <w:pPr>
      <w:spacing w:after="600"/>
    </w:pPr>
    <w:rPr>
      <w:rFonts w:asciiTheme="majorHAnsi" w:eastAsiaTheme="majorEastAsia" w:hAnsiTheme="majorHAnsi" w:cstheme="majorBidi"/>
      <w:i/>
      <w:iCs/>
      <w:spacing w:val="13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EB7F86"/>
    <w:rPr>
      <w:rFonts w:asciiTheme="majorHAnsi" w:eastAsiaTheme="majorEastAsia" w:hAnsiTheme="majorHAnsi" w:cstheme="majorBidi"/>
      <w:i/>
      <w:iCs/>
      <w:spacing w:val="13"/>
      <w:sz w:val="24"/>
      <w:szCs w:val="24"/>
    </w:rPr>
  </w:style>
  <w:style w:type="character" w:styleId="Strong">
    <w:name w:val="Strong"/>
    <w:uiPriority w:val="22"/>
    <w:qFormat/>
    <w:rsid w:val="00EB7F86"/>
    <w:rPr>
      <w:b/>
      <w:bCs/>
    </w:rPr>
  </w:style>
  <w:style w:type="character" w:styleId="Emphasis">
    <w:name w:val="Emphasis"/>
    <w:uiPriority w:val="20"/>
    <w:qFormat/>
    <w:rsid w:val="00EB7F86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NoSpacing">
    <w:name w:val="No Spacing"/>
    <w:basedOn w:val="Normal"/>
    <w:uiPriority w:val="1"/>
    <w:qFormat/>
    <w:rsid w:val="00EB7F86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EB7F86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EB7F86"/>
    <w:pPr>
      <w:spacing w:before="200" w:after="0"/>
      <w:ind w:left="360" w:right="360"/>
    </w:pPr>
    <w:rPr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EB7F86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B7F86"/>
    <w:pPr>
      <w:pBdr>
        <w:bottom w:val="single" w:sz="4" w:space="1" w:color="auto"/>
      </w:pBdr>
      <w:spacing w:before="200" w:after="280"/>
      <w:ind w:left="1008" w:right="1152"/>
      <w:jc w:val="both"/>
    </w:pPr>
    <w:rPr>
      <w:b/>
      <w:bCs/>
      <w:i/>
      <w:iCs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B7F86"/>
    <w:rPr>
      <w:b/>
      <w:bCs/>
      <w:i/>
      <w:iCs/>
    </w:rPr>
  </w:style>
  <w:style w:type="character" w:styleId="SubtleEmphasis">
    <w:name w:val="Subtle Emphasis"/>
    <w:uiPriority w:val="19"/>
    <w:qFormat/>
    <w:rsid w:val="00EB7F86"/>
    <w:rPr>
      <w:i/>
      <w:iCs/>
    </w:rPr>
  </w:style>
  <w:style w:type="character" w:styleId="IntenseEmphasis">
    <w:name w:val="Intense Emphasis"/>
    <w:uiPriority w:val="21"/>
    <w:qFormat/>
    <w:rsid w:val="00EB7F86"/>
    <w:rPr>
      <w:b/>
      <w:bCs/>
    </w:rPr>
  </w:style>
  <w:style w:type="character" w:styleId="SubtleReference">
    <w:name w:val="Subtle Reference"/>
    <w:uiPriority w:val="31"/>
    <w:qFormat/>
    <w:rsid w:val="00EB7F86"/>
    <w:rPr>
      <w:smallCaps/>
    </w:rPr>
  </w:style>
  <w:style w:type="character" w:styleId="IntenseReference">
    <w:name w:val="Intense Reference"/>
    <w:uiPriority w:val="32"/>
    <w:qFormat/>
    <w:rsid w:val="00EB7F86"/>
    <w:rPr>
      <w:smallCaps/>
      <w:spacing w:val="5"/>
      <w:u w:val="single"/>
    </w:rPr>
  </w:style>
  <w:style w:type="character" w:styleId="BookTitle">
    <w:name w:val="Book Title"/>
    <w:uiPriority w:val="33"/>
    <w:qFormat/>
    <w:rsid w:val="00EB7F86"/>
    <w:rPr>
      <w:i/>
      <w:i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B7F86"/>
    <w:pPr>
      <w:outlineLvl w:val="9"/>
    </w:pPr>
  </w:style>
  <w:style w:type="paragraph" w:styleId="PlainText">
    <w:name w:val="Plain Text"/>
    <w:basedOn w:val="Normal"/>
    <w:link w:val="PlainTextChar"/>
    <w:uiPriority w:val="99"/>
    <w:unhideWhenUsed/>
    <w:rsid w:val="00C94178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C94178"/>
    <w:rPr>
      <w:rFonts w:ascii="Consolas" w:hAnsi="Consolas"/>
      <w:sz w:val="21"/>
      <w:szCs w:val="21"/>
    </w:rPr>
  </w:style>
  <w:style w:type="paragraph" w:styleId="Header">
    <w:name w:val="header"/>
    <w:basedOn w:val="Normal"/>
    <w:link w:val="HeaderChar"/>
    <w:uiPriority w:val="99"/>
    <w:unhideWhenUsed/>
    <w:rsid w:val="00C9417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4178"/>
  </w:style>
  <w:style w:type="paragraph" w:styleId="Footer">
    <w:name w:val="footer"/>
    <w:basedOn w:val="Normal"/>
    <w:link w:val="FooterChar"/>
    <w:uiPriority w:val="99"/>
    <w:unhideWhenUsed/>
    <w:rsid w:val="00C9417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417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Classic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191</Words>
  <Characters>1093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Gordon, Lorie</dc:creator>
  <cp:keywords/>
  <dc:description/>
  <cp:lastModifiedBy>Gordon, Lorie</cp:lastModifiedBy>
  <cp:revision>1</cp:revision>
  <dcterms:created xsi:type="dcterms:W3CDTF">2014-09-21T23:54:00Z</dcterms:created>
  <dcterms:modified xsi:type="dcterms:W3CDTF">2014-09-21T23:55:00Z</dcterms:modified>
</cp:coreProperties>
</file>